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65857" w14:textId="77777777" w:rsidR="00B31E37" w:rsidRPr="00B31E37" w:rsidRDefault="00FB0A09" w:rsidP="00B31E37">
      <w:pPr>
        <w:spacing w:after="160" w:line="288" w:lineRule="auto"/>
        <w:jc w:val="center"/>
        <w:rPr>
          <w:rFonts w:ascii="Times New Roman" w:eastAsia="Times New Roman" w:hAnsi="Times New Roman" w:cs="Times New Roman"/>
          <w:b/>
          <w:iCs/>
          <w:sz w:val="32"/>
          <w:szCs w:val="36"/>
        </w:rPr>
      </w:pPr>
      <w:r w:rsidRPr="00B31E37">
        <w:rPr>
          <w:rFonts w:ascii="Times New Roman" w:eastAsia="Times New Roman" w:hAnsi="Times New Roman" w:cs="Times New Roman"/>
          <w:b/>
          <w:iCs/>
          <w:sz w:val="32"/>
          <w:szCs w:val="36"/>
        </w:rPr>
        <w:t>Những Lời Khai Thị Trí Huệ Trong Kinh Kim Cang</w:t>
      </w:r>
    </w:p>
    <w:p w14:paraId="39CECDB4" w14:textId="64EAB032" w:rsidR="00FB0A09" w:rsidRPr="00B31E37" w:rsidRDefault="00FB0A09" w:rsidP="00B31E37">
      <w:pPr>
        <w:spacing w:after="0" w:line="288" w:lineRule="auto"/>
        <w:rPr>
          <w:rFonts w:ascii="Times New Roman" w:eastAsia="Times New Roman" w:hAnsi="Times New Roman" w:cs="Times New Roman"/>
          <w:iCs/>
          <w:sz w:val="28"/>
          <w:szCs w:val="28"/>
        </w:rPr>
      </w:pPr>
      <w:r w:rsidRPr="00B31E37">
        <w:rPr>
          <w:rFonts w:ascii="Times New Roman" w:eastAsia="Times New Roman" w:hAnsi="Times New Roman" w:cs="Times New Roman"/>
          <w:b/>
          <w:iCs/>
          <w:sz w:val="28"/>
          <w:szCs w:val="28"/>
        </w:rPr>
        <w:t>Chủ Đề 567:</w:t>
      </w:r>
      <w:r w:rsidRPr="00B31E37">
        <w:rPr>
          <w:rFonts w:ascii="Times New Roman" w:eastAsia="Times New Roman" w:hAnsi="Times New Roman" w:cs="Times New Roman"/>
          <w:iCs/>
          <w:sz w:val="28"/>
          <w:szCs w:val="28"/>
        </w:rPr>
        <w:t xml:space="preserve"> </w:t>
      </w:r>
      <w:r w:rsidRPr="00B31E37">
        <w:rPr>
          <w:rFonts w:ascii="Times New Roman" w:eastAsia="Times New Roman" w:hAnsi="Times New Roman" w:cs="Times New Roman"/>
          <w:b/>
          <w:sz w:val="28"/>
          <w:szCs w:val="28"/>
        </w:rPr>
        <w:t>Bất Luận Làm Việc Gì, Gặp Cảnh Giới Nào, Tu Pháp Môn Gì, Thảy Đều Nên Nhất Tâm Chánh Thọ</w:t>
      </w:r>
    </w:p>
    <w:p w14:paraId="541451F7" w14:textId="582759AE" w:rsidR="00CF4EA9" w:rsidRDefault="00CF4EA9" w:rsidP="00CF4EA9">
      <w:pPr>
        <w:spacing w:after="0" w:line="288" w:lineRule="auto"/>
        <w:rPr>
          <w:rFonts w:ascii="Times New Roman" w:eastAsia="Times New Roman" w:hAnsi="Times New Roman" w:cs="Times New Roman"/>
          <w:b/>
          <w:bCs/>
          <w:sz w:val="28"/>
          <w:szCs w:val="28"/>
        </w:rPr>
      </w:pPr>
      <w:r w:rsidRPr="00CF4EA9">
        <w:rPr>
          <w:rFonts w:ascii="Times New Roman" w:eastAsia="Times New Roman" w:hAnsi="Times New Roman" w:cs="Times New Roman"/>
          <w:b/>
          <w:bCs/>
          <w:sz w:val="28"/>
          <w:szCs w:val="28"/>
        </w:rPr>
        <w:t>Chủ giảng:</w:t>
      </w:r>
      <w:r w:rsidRPr="00CF4EA9">
        <w:rPr>
          <w:rFonts w:ascii="Times New Roman" w:eastAsia="Times New Roman" w:hAnsi="Times New Roman" w:cs="Times New Roman"/>
          <w:bCs/>
          <w:sz w:val="28"/>
          <w:szCs w:val="28"/>
        </w:rPr>
        <w:t xml:space="preserve"> Pháp sư Tịnh Không</w:t>
      </w:r>
    </w:p>
    <w:p w14:paraId="4DB64842" w14:textId="2912DF7C" w:rsidR="00FB0A09" w:rsidRPr="00B31E37" w:rsidRDefault="00FB0A09" w:rsidP="00B31E37">
      <w:pPr>
        <w:spacing w:after="0" w:line="288" w:lineRule="auto"/>
        <w:rPr>
          <w:rFonts w:ascii="Times New Roman" w:eastAsia="Times New Roman" w:hAnsi="Times New Roman" w:cs="Times New Roman"/>
          <w:sz w:val="28"/>
          <w:szCs w:val="28"/>
        </w:rPr>
      </w:pPr>
      <w:r w:rsidRPr="00B31E37">
        <w:rPr>
          <w:rFonts w:ascii="Times New Roman" w:eastAsia="Times New Roman" w:hAnsi="Times New Roman" w:cs="Times New Roman"/>
          <w:b/>
          <w:bCs/>
          <w:sz w:val="28"/>
          <w:szCs w:val="28"/>
        </w:rPr>
        <w:t>Thời gian:</w:t>
      </w:r>
      <w:r w:rsidRPr="00B31E37">
        <w:rPr>
          <w:rFonts w:ascii="Times New Roman" w:eastAsia="Times New Roman" w:hAnsi="Times New Roman" w:cs="Times New Roman"/>
          <w:sz w:val="28"/>
          <w:szCs w:val="28"/>
        </w:rPr>
        <w:t xml:space="preserve"> Tháng 05 năm 1995</w:t>
      </w:r>
    </w:p>
    <w:p w14:paraId="64FEEBF5" w14:textId="77777777" w:rsidR="00FB0A09" w:rsidRPr="00B31E37" w:rsidRDefault="00FB0A09" w:rsidP="00B31E37">
      <w:pPr>
        <w:spacing w:after="0" w:line="288" w:lineRule="auto"/>
        <w:rPr>
          <w:rFonts w:ascii="Times New Roman" w:eastAsia="Times New Roman" w:hAnsi="Times New Roman" w:cs="Times New Roman"/>
          <w:sz w:val="28"/>
          <w:szCs w:val="28"/>
        </w:rPr>
      </w:pPr>
      <w:r w:rsidRPr="00B31E37">
        <w:rPr>
          <w:rFonts w:ascii="Times New Roman" w:eastAsia="Times New Roman" w:hAnsi="Times New Roman" w:cs="Times New Roman"/>
          <w:b/>
          <w:bCs/>
          <w:sz w:val="28"/>
          <w:szCs w:val="28"/>
        </w:rPr>
        <w:t>Địa điểm:</w:t>
      </w:r>
      <w:r w:rsidRPr="00B31E37">
        <w:rPr>
          <w:rFonts w:ascii="Times New Roman" w:eastAsia="Times New Roman" w:hAnsi="Times New Roman" w:cs="Times New Roman"/>
          <w:sz w:val="28"/>
          <w:szCs w:val="28"/>
        </w:rPr>
        <w:t xml:space="preserve"> Cư Sĩ Lâm Phật Giáo Singapore</w:t>
      </w:r>
    </w:p>
    <w:p w14:paraId="22AF09FF" w14:textId="77777777" w:rsidR="00FB0A09" w:rsidRPr="00B31E37" w:rsidRDefault="00FB0A09" w:rsidP="00B31E37">
      <w:pPr>
        <w:spacing w:after="0" w:line="288" w:lineRule="auto"/>
        <w:rPr>
          <w:rFonts w:ascii="Times New Roman" w:eastAsia="Times New Roman" w:hAnsi="Times New Roman" w:cs="Times New Roman"/>
          <w:sz w:val="28"/>
          <w:szCs w:val="28"/>
        </w:rPr>
      </w:pPr>
      <w:r w:rsidRPr="00B31E37">
        <w:rPr>
          <w:rFonts w:ascii="Times New Roman" w:eastAsia="Times New Roman" w:hAnsi="Times New Roman" w:cs="Times New Roman"/>
          <w:b/>
          <w:bCs/>
          <w:sz w:val="28"/>
          <w:szCs w:val="28"/>
        </w:rPr>
        <w:t>Trích lục từ:</w:t>
      </w:r>
      <w:r w:rsidRPr="00B31E37">
        <w:rPr>
          <w:rFonts w:ascii="Times New Roman" w:eastAsia="Times New Roman" w:hAnsi="Times New Roman" w:cs="Times New Roman"/>
          <w:sz w:val="28"/>
          <w:szCs w:val="28"/>
        </w:rPr>
        <w:t xml:space="preserve"> Báo cáo nghiên cứu Kim Cang Bát Nhã (Tập 049)</w:t>
      </w:r>
    </w:p>
    <w:p w14:paraId="301F3602" w14:textId="77777777" w:rsidR="00FB0A09" w:rsidRPr="00B31E37" w:rsidRDefault="00FB0A09" w:rsidP="00B31E37">
      <w:pPr>
        <w:spacing w:after="0" w:line="288" w:lineRule="auto"/>
        <w:rPr>
          <w:rFonts w:ascii="Times New Roman" w:eastAsia="Times New Roman" w:hAnsi="Times New Roman" w:cs="Times New Roman"/>
          <w:sz w:val="28"/>
          <w:szCs w:val="28"/>
        </w:rPr>
      </w:pPr>
      <w:r w:rsidRPr="00B31E37">
        <w:rPr>
          <w:rFonts w:ascii="Times New Roman" w:eastAsia="Times New Roman" w:hAnsi="Times New Roman" w:cs="Times New Roman"/>
          <w:b/>
          <w:sz w:val="28"/>
          <w:szCs w:val="28"/>
        </w:rPr>
        <w:t>Chuyển ngữ:</w:t>
      </w:r>
      <w:r w:rsidRPr="00B31E37">
        <w:rPr>
          <w:rFonts w:ascii="Times New Roman" w:eastAsia="Times New Roman" w:hAnsi="Times New Roman" w:cs="Times New Roman"/>
          <w:sz w:val="28"/>
          <w:szCs w:val="28"/>
        </w:rPr>
        <w:t xml:space="preserve"> Tịch Minh</w:t>
      </w:r>
    </w:p>
    <w:p w14:paraId="04E24791" w14:textId="5EC727DA" w:rsidR="00B31E37" w:rsidRPr="00B31E37" w:rsidRDefault="00B31E37" w:rsidP="000238C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590FED4" w14:textId="77777777" w:rsidR="00B31E37" w:rsidRPr="00B31E37" w:rsidRDefault="005D5144" w:rsidP="00B31E37">
      <w:pPr>
        <w:spacing w:after="160" w:line="288" w:lineRule="auto"/>
        <w:ind w:firstLine="540"/>
        <w:jc w:val="both"/>
        <w:rPr>
          <w:rFonts w:ascii="Times New Roman" w:eastAsia="DFKai-SB" w:hAnsi="Times New Roman" w:cs="Times New Roman"/>
          <w:b/>
          <w:sz w:val="28"/>
          <w:szCs w:val="28"/>
        </w:rPr>
      </w:pPr>
      <w:r w:rsidRPr="00B31E37">
        <w:rPr>
          <w:rFonts w:ascii="Times New Roman" w:eastAsia="DFKai-SB" w:hAnsi="Times New Roman" w:cs="Times New Roman"/>
          <w:b/>
          <w:sz w:val="28"/>
          <w:szCs w:val="28"/>
        </w:rPr>
        <w:t>【</w:t>
      </w:r>
      <w:r w:rsidRPr="00B31E37">
        <w:rPr>
          <w:rFonts w:ascii="Times New Roman" w:eastAsia="Times New Roman" w:hAnsi="Times New Roman" w:cs="Times New Roman"/>
          <w:b/>
          <w:sz w:val="28"/>
          <w:szCs w:val="28"/>
        </w:rPr>
        <w:t>Người học Đạo ở mọi nơi mọi chốn, mọi lúc mọi thời, thảy đều nên an tâm bất động. Bất luận làm việc gì, gặp cảnh giới nào, tu pháp môn gì, thảy đều nên nhất tâm chánh thọ. Đó gọi là Nhẫn.</w:t>
      </w:r>
      <w:r w:rsidRPr="00B31E37">
        <w:rPr>
          <w:rFonts w:ascii="Times New Roman" w:eastAsia="DFKai-SB" w:hAnsi="Times New Roman" w:cs="Times New Roman"/>
          <w:b/>
          <w:sz w:val="28"/>
          <w:szCs w:val="28"/>
        </w:rPr>
        <w:t>】</w:t>
      </w:r>
    </w:p>
    <w:p w14:paraId="11B76866" w14:textId="4927C3D8" w:rsidR="00B31E37" w:rsidRPr="00B31E37" w:rsidRDefault="005D5144" w:rsidP="00B31E37">
      <w:pPr>
        <w:spacing w:after="160" w:line="288" w:lineRule="auto"/>
        <w:ind w:firstLine="540"/>
        <w:jc w:val="both"/>
        <w:rPr>
          <w:rFonts w:ascii="Times New Roman" w:eastAsia="Times New Roman" w:hAnsi="Times New Roman" w:cs="Times New Roman"/>
          <w:sz w:val="28"/>
          <w:szCs w:val="28"/>
        </w:rPr>
      </w:pPr>
      <w:r w:rsidRPr="00B31E37">
        <w:rPr>
          <w:rFonts w:ascii="Times New Roman" w:eastAsia="Times New Roman" w:hAnsi="Times New Roman" w:cs="Times New Roman"/>
          <w:sz w:val="28"/>
          <w:szCs w:val="28"/>
        </w:rPr>
        <w:t xml:space="preserve">Đoạn này giải thích hai chữ </w:t>
      </w:r>
      <w:r w:rsidR="003176B2" w:rsidRPr="00B31E37">
        <w:rPr>
          <w:rFonts w:ascii="Times New Roman" w:eastAsia="Times New Roman" w:hAnsi="Times New Roman" w:cs="Times New Roman"/>
          <w:sz w:val="28"/>
          <w:szCs w:val="28"/>
        </w:rPr>
        <w:t>“</w:t>
      </w:r>
      <w:r w:rsidRPr="00B31E37">
        <w:rPr>
          <w:rFonts w:ascii="Times New Roman" w:eastAsia="Times New Roman" w:hAnsi="Times New Roman" w:cs="Times New Roman"/>
          <w:sz w:val="28"/>
          <w:szCs w:val="28"/>
        </w:rPr>
        <w:t>An Nhẫn</w:t>
      </w:r>
      <w:r w:rsidR="003176B2" w:rsidRPr="00B31E37">
        <w:rPr>
          <w:rFonts w:ascii="Times New Roman" w:eastAsia="Times New Roman" w:hAnsi="Times New Roman" w:cs="Times New Roman"/>
          <w:sz w:val="28"/>
          <w:szCs w:val="28"/>
        </w:rPr>
        <w:t>”</w:t>
      </w:r>
      <w:r w:rsidRPr="00B31E37">
        <w:rPr>
          <w:rFonts w:ascii="Times New Roman" w:eastAsia="Times New Roman" w:hAnsi="Times New Roman" w:cs="Times New Roman"/>
          <w:sz w:val="28"/>
          <w:szCs w:val="28"/>
        </w:rPr>
        <w:t xml:space="preserve"> có thể nói là vừa đơn giản lại vừa rõ ràng, giải thích vô cùng hay. Người học Phật, </w:t>
      </w:r>
      <w:r w:rsidR="003176B2" w:rsidRPr="00B31E37">
        <w:rPr>
          <w:rFonts w:ascii="Times New Roman" w:eastAsia="Times New Roman" w:hAnsi="Times New Roman" w:cs="Times New Roman"/>
          <w:sz w:val="28"/>
          <w:szCs w:val="28"/>
        </w:rPr>
        <w:t>“</w:t>
      </w:r>
      <w:r w:rsidRPr="00B31E37">
        <w:rPr>
          <w:rFonts w:ascii="Times New Roman" w:eastAsia="Times New Roman" w:hAnsi="Times New Roman" w:cs="Times New Roman"/>
          <w:sz w:val="28"/>
          <w:szCs w:val="28"/>
        </w:rPr>
        <w:t>học Đạo</w:t>
      </w:r>
      <w:r w:rsidR="003176B2" w:rsidRPr="00B31E37">
        <w:rPr>
          <w:rFonts w:ascii="Times New Roman" w:eastAsia="Times New Roman" w:hAnsi="Times New Roman" w:cs="Times New Roman"/>
          <w:sz w:val="28"/>
          <w:szCs w:val="28"/>
        </w:rPr>
        <w:t>”</w:t>
      </w:r>
      <w:r w:rsidRPr="00B31E37">
        <w:rPr>
          <w:rFonts w:ascii="Times New Roman" w:eastAsia="Times New Roman" w:hAnsi="Times New Roman" w:cs="Times New Roman"/>
          <w:sz w:val="28"/>
          <w:szCs w:val="28"/>
        </w:rPr>
        <w:t xml:space="preserve"> chính là người học Phật, bất luận ở nơi chốn nào, bất luận vào thời điểm nào, nhất định phải giữ gìn sự bình tĩnh trong tâm, </w:t>
      </w:r>
      <w:r w:rsidR="003176B2" w:rsidRPr="00B31E37">
        <w:rPr>
          <w:rFonts w:ascii="Times New Roman" w:eastAsia="Times New Roman" w:hAnsi="Times New Roman" w:cs="Times New Roman"/>
          <w:sz w:val="28"/>
          <w:szCs w:val="28"/>
        </w:rPr>
        <w:t>“</w:t>
      </w:r>
      <w:r w:rsidRPr="00B31E37">
        <w:rPr>
          <w:rFonts w:ascii="Times New Roman" w:eastAsia="Times New Roman" w:hAnsi="Times New Roman" w:cs="Times New Roman"/>
          <w:sz w:val="28"/>
          <w:szCs w:val="28"/>
        </w:rPr>
        <w:t>An</w:t>
      </w:r>
      <w:r w:rsidR="003176B2" w:rsidRPr="00B31E37">
        <w:rPr>
          <w:rFonts w:ascii="Times New Roman" w:eastAsia="Times New Roman" w:hAnsi="Times New Roman" w:cs="Times New Roman"/>
          <w:sz w:val="28"/>
          <w:szCs w:val="28"/>
        </w:rPr>
        <w:t>”</w:t>
      </w:r>
      <w:r w:rsidRPr="00B31E37">
        <w:rPr>
          <w:rFonts w:ascii="Times New Roman" w:eastAsia="Times New Roman" w:hAnsi="Times New Roman" w:cs="Times New Roman"/>
          <w:sz w:val="28"/>
          <w:szCs w:val="28"/>
        </w:rPr>
        <w:t xml:space="preserve"> chính là ý nghĩa bình tĩnh; tâm phải bình, tâm phải tĩnh. Cho nên chúng ta cúng Phật, trong </w:t>
      </w:r>
      <w:r w:rsidR="008A4D95" w:rsidRPr="00B31E37">
        <w:rPr>
          <w:rFonts w:ascii="Times New Roman" w:eastAsia="Times New Roman" w:hAnsi="Times New Roman" w:cs="Times New Roman"/>
          <w:sz w:val="28"/>
          <w:szCs w:val="28"/>
        </w:rPr>
        <w:t xml:space="preserve">các </w:t>
      </w:r>
      <w:r w:rsidR="008A4D95" w:rsidRPr="00B31E37">
        <w:rPr>
          <w:rFonts w:ascii="Times New Roman" w:hAnsi="Times New Roman" w:cs="Times New Roman"/>
          <w:sz w:val="28"/>
          <w:szCs w:val="28"/>
        </w:rPr>
        <w:t xml:space="preserve">món </w:t>
      </w:r>
      <w:r w:rsidR="008A4D95" w:rsidRPr="00B31E37">
        <w:rPr>
          <w:rFonts w:ascii="Times New Roman" w:hAnsi="Times New Roman" w:cs="Times New Roman"/>
          <w:bCs/>
          <w:sz w:val="28"/>
          <w:szCs w:val="28"/>
        </w:rPr>
        <w:t>vật phẩm cúng</w:t>
      </w:r>
      <w:r w:rsidRPr="00B31E37">
        <w:rPr>
          <w:rFonts w:ascii="Times New Roman" w:eastAsia="Times New Roman" w:hAnsi="Times New Roman" w:cs="Times New Roman"/>
          <w:sz w:val="28"/>
          <w:szCs w:val="28"/>
        </w:rPr>
        <w:t xml:space="preserve"> nhất định phải cúng nước, nước chính là biểu trưng cho ý nghĩa này. Chúng ta cúng một ly nước trước tôn tượng Phật Bồ Tát, mặt nước phẳng lặng không gợn sóng, nước rất sạch sẽ không bị ô nhiễm, đây chính là ý nghĩa trong tất cả thời, tất cả xứ, luôn duy trì cái tâm bình tĩnh này, đó là nghĩa của từ </w:t>
      </w:r>
      <w:r w:rsidR="003176B2" w:rsidRPr="00B31E37">
        <w:rPr>
          <w:rFonts w:ascii="Times New Roman" w:eastAsia="Times New Roman" w:hAnsi="Times New Roman" w:cs="Times New Roman"/>
          <w:sz w:val="28"/>
          <w:szCs w:val="28"/>
        </w:rPr>
        <w:t>“</w:t>
      </w:r>
      <w:r w:rsidRPr="00B31E37">
        <w:rPr>
          <w:rFonts w:ascii="Times New Roman" w:eastAsia="Times New Roman" w:hAnsi="Times New Roman" w:cs="Times New Roman"/>
          <w:sz w:val="28"/>
          <w:szCs w:val="28"/>
        </w:rPr>
        <w:t>An</w:t>
      </w:r>
      <w:r w:rsidR="003176B2" w:rsidRPr="00B31E37">
        <w:rPr>
          <w:rFonts w:ascii="Times New Roman" w:eastAsia="Times New Roman" w:hAnsi="Times New Roman" w:cs="Times New Roman"/>
          <w:sz w:val="28"/>
          <w:szCs w:val="28"/>
        </w:rPr>
        <w:t>”</w:t>
      </w:r>
      <w:r w:rsidRPr="00B31E37">
        <w:rPr>
          <w:rFonts w:ascii="Times New Roman" w:eastAsia="Times New Roman" w:hAnsi="Times New Roman" w:cs="Times New Roman"/>
          <w:sz w:val="28"/>
          <w:szCs w:val="28"/>
        </w:rPr>
        <w:t>.</w:t>
      </w:r>
    </w:p>
    <w:p w14:paraId="07A142DF" w14:textId="77777777" w:rsidR="00B31E37" w:rsidRPr="00B31E37" w:rsidRDefault="003176B2" w:rsidP="00B31E37">
      <w:pPr>
        <w:spacing w:after="160" w:line="288" w:lineRule="auto"/>
        <w:ind w:firstLine="540"/>
        <w:jc w:val="both"/>
        <w:rPr>
          <w:rFonts w:ascii="Times New Roman" w:eastAsia="Times New Roman" w:hAnsi="Times New Roman" w:cs="Times New Roman"/>
          <w:sz w:val="28"/>
          <w:szCs w:val="28"/>
        </w:rPr>
      </w:pPr>
      <w:r w:rsidRPr="00B31E37">
        <w:rPr>
          <w:rFonts w:ascii="Times New Roman" w:eastAsia="Times New Roman" w:hAnsi="Times New Roman" w:cs="Times New Roman"/>
          <w:sz w:val="28"/>
          <w:szCs w:val="28"/>
        </w:rPr>
        <w:t>“</w:t>
      </w:r>
      <w:r w:rsidR="005D5144" w:rsidRPr="00B31E37">
        <w:rPr>
          <w:rFonts w:ascii="Times New Roman" w:eastAsia="Times New Roman" w:hAnsi="Times New Roman" w:cs="Times New Roman"/>
          <w:sz w:val="28"/>
          <w:szCs w:val="28"/>
        </w:rPr>
        <w:t>Nhẫn</w:t>
      </w:r>
      <w:r w:rsidRPr="00B31E37">
        <w:rPr>
          <w:rFonts w:ascii="Times New Roman" w:eastAsia="Times New Roman" w:hAnsi="Times New Roman" w:cs="Times New Roman"/>
          <w:sz w:val="28"/>
          <w:szCs w:val="28"/>
        </w:rPr>
        <w:t>”</w:t>
      </w:r>
      <w:r w:rsidR="005D5144" w:rsidRPr="00B31E37">
        <w:rPr>
          <w:rFonts w:ascii="Times New Roman" w:eastAsia="Times New Roman" w:hAnsi="Times New Roman" w:cs="Times New Roman"/>
          <w:sz w:val="28"/>
          <w:szCs w:val="28"/>
        </w:rPr>
        <w:t xml:space="preserve"> có ý nghĩa gì? </w:t>
      </w:r>
      <w:r w:rsidRPr="00B31E37">
        <w:rPr>
          <w:rFonts w:ascii="Times New Roman" w:eastAsia="Times New Roman" w:hAnsi="Times New Roman" w:cs="Times New Roman"/>
          <w:sz w:val="28"/>
          <w:szCs w:val="28"/>
        </w:rPr>
        <w:t>“</w:t>
      </w:r>
      <w:r w:rsidR="005D5144" w:rsidRPr="00B31E37">
        <w:rPr>
          <w:rFonts w:ascii="Times New Roman" w:eastAsia="Times New Roman" w:hAnsi="Times New Roman" w:cs="Times New Roman"/>
          <w:sz w:val="28"/>
          <w:szCs w:val="28"/>
        </w:rPr>
        <w:t>Nhẫn</w:t>
      </w:r>
      <w:r w:rsidRPr="00B31E37">
        <w:rPr>
          <w:rFonts w:ascii="Times New Roman" w:eastAsia="Times New Roman" w:hAnsi="Times New Roman" w:cs="Times New Roman"/>
          <w:sz w:val="28"/>
          <w:szCs w:val="28"/>
        </w:rPr>
        <w:t>”</w:t>
      </w:r>
      <w:r w:rsidR="005D5144" w:rsidRPr="00B31E37">
        <w:rPr>
          <w:rFonts w:ascii="Times New Roman" w:eastAsia="Times New Roman" w:hAnsi="Times New Roman" w:cs="Times New Roman"/>
          <w:sz w:val="28"/>
          <w:szCs w:val="28"/>
        </w:rPr>
        <w:t xml:space="preserve"> là nhất tâm chánh thọ; hiện nay chúng ta thường nói là </w:t>
      </w:r>
      <w:r w:rsidRPr="00B31E37">
        <w:rPr>
          <w:rFonts w:ascii="Times New Roman" w:eastAsia="Times New Roman" w:hAnsi="Times New Roman" w:cs="Times New Roman"/>
          <w:sz w:val="28"/>
          <w:szCs w:val="28"/>
        </w:rPr>
        <w:t>“</w:t>
      </w:r>
      <w:r w:rsidR="005D5144" w:rsidRPr="00B31E37">
        <w:rPr>
          <w:rFonts w:ascii="Times New Roman" w:eastAsia="Times New Roman" w:hAnsi="Times New Roman" w:cs="Times New Roman"/>
          <w:sz w:val="28"/>
          <w:szCs w:val="28"/>
        </w:rPr>
        <w:t>một môn thâm nhập</w:t>
      </w:r>
      <w:r w:rsidRPr="00B31E37">
        <w:rPr>
          <w:rFonts w:ascii="Times New Roman" w:eastAsia="Times New Roman" w:hAnsi="Times New Roman" w:cs="Times New Roman"/>
          <w:sz w:val="28"/>
          <w:szCs w:val="28"/>
        </w:rPr>
        <w:t>”</w:t>
      </w:r>
      <w:r w:rsidR="005D5144" w:rsidRPr="00B31E37">
        <w:rPr>
          <w:rFonts w:ascii="Times New Roman" w:eastAsia="Times New Roman" w:hAnsi="Times New Roman" w:cs="Times New Roman"/>
          <w:sz w:val="28"/>
          <w:szCs w:val="28"/>
        </w:rPr>
        <w:t xml:space="preserve">, ý nghĩa cũng giống hệt như một môn thâm nhập vậy. Phải nhất tâm, nhất tâm là chuyên tâm. Căn bệnh lớn nhất mà chúng ta mắc phải khi học Phật ngày nay, </w:t>
      </w:r>
      <w:r w:rsidR="00DD3D4F" w:rsidRPr="00B31E37">
        <w:rPr>
          <w:rFonts w:ascii="Times New Roman" w:hAnsi="Times New Roman" w:cs="Times New Roman"/>
          <w:sz w:val="28"/>
          <w:szCs w:val="28"/>
        </w:rPr>
        <w:t>đó chính là việc</w:t>
      </w:r>
      <w:r w:rsidR="005D5144" w:rsidRPr="00B31E37">
        <w:rPr>
          <w:rFonts w:ascii="Times New Roman" w:eastAsia="Times New Roman" w:hAnsi="Times New Roman" w:cs="Times New Roman"/>
          <w:sz w:val="28"/>
          <w:szCs w:val="28"/>
        </w:rPr>
        <w:t xml:space="preserve"> bất luận chúng ta tu học pháp môn nào cũng không thể thành tựu; chẳng những không thể thành tựu, mà tục ngữ nói rất hay, công phu không đắc lực. Nguyên nhân do đâu? Chúng ta từ trước đến nay chưa từng dùng </w:t>
      </w:r>
      <w:r w:rsidRPr="00B31E37">
        <w:rPr>
          <w:rFonts w:ascii="Times New Roman" w:eastAsia="Times New Roman" w:hAnsi="Times New Roman" w:cs="Times New Roman"/>
          <w:sz w:val="28"/>
          <w:szCs w:val="28"/>
        </w:rPr>
        <w:t>“</w:t>
      </w:r>
      <w:r w:rsidR="005D5144" w:rsidRPr="00B31E37">
        <w:rPr>
          <w:rFonts w:ascii="Times New Roman" w:eastAsia="Times New Roman" w:hAnsi="Times New Roman" w:cs="Times New Roman"/>
          <w:sz w:val="28"/>
          <w:szCs w:val="28"/>
        </w:rPr>
        <w:t>nhất tâm chánh thọ</w:t>
      </w:r>
      <w:r w:rsidRPr="00B31E37">
        <w:rPr>
          <w:rFonts w:ascii="Times New Roman" w:eastAsia="Times New Roman" w:hAnsi="Times New Roman" w:cs="Times New Roman"/>
          <w:sz w:val="28"/>
          <w:szCs w:val="28"/>
        </w:rPr>
        <w:t>”</w:t>
      </w:r>
      <w:r w:rsidR="005D5144" w:rsidRPr="00B31E37">
        <w:rPr>
          <w:rFonts w:ascii="Times New Roman" w:eastAsia="Times New Roman" w:hAnsi="Times New Roman" w:cs="Times New Roman"/>
          <w:sz w:val="28"/>
          <w:szCs w:val="28"/>
        </w:rPr>
        <w:t xml:space="preserve"> để học tập; nói cách khác là chúng ta học bất cứ điều gì cũng chưa từng chuyên tâm.</w:t>
      </w:r>
    </w:p>
    <w:p w14:paraId="1C270B09" w14:textId="77777777" w:rsidR="00B31E37" w:rsidRPr="00B31E37" w:rsidRDefault="005D5144" w:rsidP="00B31E37">
      <w:pPr>
        <w:spacing w:after="160" w:line="288" w:lineRule="auto"/>
        <w:ind w:firstLine="540"/>
        <w:jc w:val="both"/>
        <w:rPr>
          <w:rFonts w:ascii="Times New Roman" w:eastAsia="Times New Roman" w:hAnsi="Times New Roman" w:cs="Times New Roman"/>
          <w:sz w:val="28"/>
          <w:szCs w:val="28"/>
        </w:rPr>
      </w:pPr>
      <w:r w:rsidRPr="00B31E37">
        <w:rPr>
          <w:rFonts w:ascii="Times New Roman" w:eastAsia="Times New Roman" w:hAnsi="Times New Roman" w:cs="Times New Roman"/>
          <w:sz w:val="28"/>
          <w:szCs w:val="28"/>
        </w:rPr>
        <w:t xml:space="preserve">Nếu như chuyên tâm mà tu, nhất tâm chánh thọ, sự thành tựu của pháp môn Tịnh Tông này, trong kinh Di Đà nói rất rõ, hoặc một ngày, hoặc hai ngày cho đến hoặc bảy ngày là viên mãn, là thành tựu rồi. Chúng ta học đã bao nhiêu năm nay, một câu A Di Đà Phật này ngày ngày đều niệm, mà một chút tin tức cũng không có, một chút cảm ứng cũng không có, có phải là câu Phật hiệu có </w:t>
      </w:r>
      <w:r w:rsidRPr="00B31E37">
        <w:rPr>
          <w:rFonts w:ascii="Times New Roman" w:eastAsia="Times New Roman" w:hAnsi="Times New Roman" w:cs="Times New Roman"/>
          <w:sz w:val="28"/>
          <w:szCs w:val="28"/>
        </w:rPr>
        <w:lastRenderedPageBreak/>
        <w:t xml:space="preserve">vấn đề không? Không phải đâu! Câu Phật hiệu không có vấn đề, mà là phương pháp, thái độ niệm Phật của chúng ta có vấn đề rồi. Chúng ta niệm không đúng pháp, thái độ chính là phần </w:t>
      </w:r>
      <w:r w:rsidR="003176B2" w:rsidRPr="00B31E37">
        <w:rPr>
          <w:rFonts w:ascii="Times New Roman" w:eastAsia="Times New Roman" w:hAnsi="Times New Roman" w:cs="Times New Roman"/>
          <w:sz w:val="28"/>
          <w:szCs w:val="28"/>
        </w:rPr>
        <w:t>“</w:t>
      </w:r>
      <w:r w:rsidRPr="00B31E37">
        <w:rPr>
          <w:rFonts w:ascii="Times New Roman" w:eastAsia="Times New Roman" w:hAnsi="Times New Roman" w:cs="Times New Roman"/>
          <w:sz w:val="28"/>
          <w:szCs w:val="28"/>
        </w:rPr>
        <w:t>quán</w:t>
      </w:r>
      <w:r w:rsidR="003176B2" w:rsidRPr="00B31E37">
        <w:rPr>
          <w:rFonts w:ascii="Times New Roman" w:eastAsia="Times New Roman" w:hAnsi="Times New Roman" w:cs="Times New Roman"/>
          <w:sz w:val="28"/>
          <w:szCs w:val="28"/>
        </w:rPr>
        <w:t>”</w:t>
      </w:r>
      <w:r w:rsidRPr="00B31E37">
        <w:rPr>
          <w:rFonts w:ascii="Times New Roman" w:eastAsia="Times New Roman" w:hAnsi="Times New Roman" w:cs="Times New Roman"/>
          <w:sz w:val="28"/>
          <w:szCs w:val="28"/>
        </w:rPr>
        <w:t xml:space="preserve"> nói ở trước, phương pháp là phần </w:t>
      </w:r>
      <w:r w:rsidR="003176B2" w:rsidRPr="00B31E37">
        <w:rPr>
          <w:rFonts w:ascii="Times New Roman" w:eastAsia="Times New Roman" w:hAnsi="Times New Roman" w:cs="Times New Roman"/>
          <w:sz w:val="28"/>
          <w:szCs w:val="28"/>
        </w:rPr>
        <w:t>“</w:t>
      </w:r>
      <w:r w:rsidRPr="00B31E37">
        <w:rPr>
          <w:rFonts w:ascii="Times New Roman" w:eastAsia="Times New Roman" w:hAnsi="Times New Roman" w:cs="Times New Roman"/>
          <w:sz w:val="28"/>
          <w:szCs w:val="28"/>
        </w:rPr>
        <w:t>hành</w:t>
      </w:r>
      <w:r w:rsidR="003176B2" w:rsidRPr="00B31E37">
        <w:rPr>
          <w:rFonts w:ascii="Times New Roman" w:eastAsia="Times New Roman" w:hAnsi="Times New Roman" w:cs="Times New Roman"/>
          <w:sz w:val="28"/>
          <w:szCs w:val="28"/>
        </w:rPr>
        <w:t>”</w:t>
      </w:r>
      <w:r w:rsidRPr="00B31E37">
        <w:rPr>
          <w:rFonts w:ascii="Times New Roman" w:eastAsia="Times New Roman" w:hAnsi="Times New Roman" w:cs="Times New Roman"/>
          <w:sz w:val="28"/>
          <w:szCs w:val="28"/>
        </w:rPr>
        <w:t>, chúng ta đã xảy ra sai lầm trên phương diện quán hạnh. Việc tu học của chúng ta là tạp tu, loạn tu, tạp tu loạn tu thì tu cả đời cũng không thể thành tựu. Phật pháp hay thế pháp đều không khác gì nhau, đều chú trọng sự chuyên tinh.</w:t>
      </w:r>
    </w:p>
    <w:p w14:paraId="276AF4B7" w14:textId="77777777" w:rsidR="00B31E37" w:rsidRPr="00B31E37" w:rsidRDefault="003176B2" w:rsidP="00B31E37">
      <w:pPr>
        <w:spacing w:after="160" w:line="288" w:lineRule="auto"/>
        <w:ind w:firstLine="540"/>
        <w:jc w:val="both"/>
        <w:rPr>
          <w:rFonts w:ascii="Times New Roman" w:eastAsia="Times New Roman" w:hAnsi="Times New Roman" w:cs="Times New Roman"/>
          <w:sz w:val="28"/>
          <w:szCs w:val="28"/>
        </w:rPr>
      </w:pPr>
      <w:r w:rsidRPr="00B31E37">
        <w:rPr>
          <w:rFonts w:ascii="Times New Roman" w:eastAsia="Times New Roman" w:hAnsi="Times New Roman" w:cs="Times New Roman"/>
          <w:sz w:val="28"/>
          <w:szCs w:val="28"/>
        </w:rPr>
        <w:t>“</w:t>
      </w:r>
      <w:r w:rsidR="005D5144" w:rsidRPr="00B31E37">
        <w:rPr>
          <w:rFonts w:ascii="Times New Roman" w:eastAsia="Times New Roman" w:hAnsi="Times New Roman" w:cs="Times New Roman"/>
          <w:sz w:val="28"/>
          <w:szCs w:val="28"/>
        </w:rPr>
        <w:t>Nhất tâm</w:t>
      </w:r>
      <w:r w:rsidRPr="00B31E37">
        <w:rPr>
          <w:rFonts w:ascii="Times New Roman" w:eastAsia="Times New Roman" w:hAnsi="Times New Roman" w:cs="Times New Roman"/>
          <w:sz w:val="28"/>
          <w:szCs w:val="28"/>
        </w:rPr>
        <w:t>”</w:t>
      </w:r>
      <w:r w:rsidR="005D5144" w:rsidRPr="00B31E37">
        <w:rPr>
          <w:rFonts w:ascii="Times New Roman" w:eastAsia="Times New Roman" w:hAnsi="Times New Roman" w:cs="Times New Roman"/>
          <w:sz w:val="28"/>
          <w:szCs w:val="28"/>
        </w:rPr>
        <w:t xml:space="preserve"> chính là chuyên tâm; </w:t>
      </w:r>
      <w:r w:rsidRPr="00B31E37">
        <w:rPr>
          <w:rFonts w:ascii="Times New Roman" w:eastAsia="Times New Roman" w:hAnsi="Times New Roman" w:cs="Times New Roman"/>
          <w:sz w:val="28"/>
          <w:szCs w:val="28"/>
        </w:rPr>
        <w:t>“</w:t>
      </w:r>
      <w:r w:rsidR="005D5144" w:rsidRPr="00B31E37">
        <w:rPr>
          <w:rFonts w:ascii="Times New Roman" w:eastAsia="Times New Roman" w:hAnsi="Times New Roman" w:cs="Times New Roman"/>
          <w:sz w:val="28"/>
          <w:szCs w:val="28"/>
        </w:rPr>
        <w:t>chánh thọ</w:t>
      </w:r>
      <w:r w:rsidRPr="00B31E37">
        <w:rPr>
          <w:rFonts w:ascii="Times New Roman" w:eastAsia="Times New Roman" w:hAnsi="Times New Roman" w:cs="Times New Roman"/>
          <w:sz w:val="28"/>
          <w:szCs w:val="28"/>
        </w:rPr>
        <w:t>”</w:t>
      </w:r>
      <w:r w:rsidR="005D5144" w:rsidRPr="00B31E37">
        <w:rPr>
          <w:rFonts w:ascii="Times New Roman" w:eastAsia="Times New Roman" w:hAnsi="Times New Roman" w:cs="Times New Roman"/>
          <w:sz w:val="28"/>
          <w:szCs w:val="28"/>
        </w:rPr>
        <w:t xml:space="preserve"> chính là tiếp nhận nó. Tôi tu pháp môn niệm Phật, tôi liền chuyên tâm niệm Phật, tuyệt đối không xen tạp, như vậy mới có thể thành công; tôi trì chú thì chuyên tâm trì chú, cũng không xen tạp. Có một số người niệm chú Đại Bi niệm rất linh nghiệm, nước đại bi do họ niệm ra có thể trị bệnh, bệnh gì cũng trị được. Đạo lý nằm ở đâu? Không có gì khác, khi họ niệm chú họ chuyên tâm, chuyên nhất; chuyên chính</w:t>
      </w:r>
      <w:r w:rsidR="008A4D95" w:rsidRPr="00B31E37">
        <w:rPr>
          <w:rFonts w:ascii="Times New Roman" w:eastAsia="Times New Roman" w:hAnsi="Times New Roman" w:cs="Times New Roman"/>
          <w:sz w:val="28"/>
          <w:szCs w:val="28"/>
        </w:rPr>
        <w:t xml:space="preserve"> là chân thành, thành thì</w:t>
      </w:r>
      <w:r w:rsidR="005D5144" w:rsidRPr="00B31E37">
        <w:rPr>
          <w:rFonts w:ascii="Times New Roman" w:eastAsia="Times New Roman" w:hAnsi="Times New Roman" w:cs="Times New Roman"/>
          <w:sz w:val="28"/>
          <w:szCs w:val="28"/>
        </w:rPr>
        <w:t xml:space="preserve"> linh</w:t>
      </w:r>
      <w:r w:rsidR="008A4D95" w:rsidRPr="00B31E37">
        <w:rPr>
          <w:rFonts w:ascii="Times New Roman" w:eastAsia="Times New Roman" w:hAnsi="Times New Roman" w:cs="Times New Roman"/>
          <w:sz w:val="28"/>
          <w:szCs w:val="28"/>
        </w:rPr>
        <w:t xml:space="preserve"> nghiệm</w:t>
      </w:r>
      <w:r w:rsidR="005D5144" w:rsidRPr="00B31E37">
        <w:rPr>
          <w:rFonts w:ascii="Times New Roman" w:eastAsia="Times New Roman" w:hAnsi="Times New Roman" w:cs="Times New Roman"/>
          <w:sz w:val="28"/>
          <w:szCs w:val="28"/>
        </w:rPr>
        <w:t xml:space="preserve">. Niệm chú Đại Bi linh nghiệm, niệm danh hiệu A Di Đà Phật cũng linh nghiệm, niệm danh hiệu Quán Thế Âm Bồ Tát cũng linh nghiệm, làm gì có chuyện không linh? Không linh nghiệm tức là chứng minh bạn từ trước đến nay chưa từng chuyên tâm niệm qua, bạn đã dùng tạp tâm, loạn tâm để niệm, một mặt niệm Phật một mặt </w:t>
      </w:r>
      <w:r w:rsidR="008A4D95" w:rsidRPr="00B31E37">
        <w:rPr>
          <w:rFonts w:ascii="Times New Roman" w:eastAsia="Times New Roman" w:hAnsi="Times New Roman" w:cs="Times New Roman"/>
          <w:sz w:val="28"/>
          <w:szCs w:val="28"/>
        </w:rPr>
        <w:t>khởi</w:t>
      </w:r>
      <w:r w:rsidR="005D5144" w:rsidRPr="00B31E37">
        <w:rPr>
          <w:rFonts w:ascii="Times New Roman" w:eastAsia="Times New Roman" w:hAnsi="Times New Roman" w:cs="Times New Roman"/>
          <w:sz w:val="28"/>
          <w:szCs w:val="28"/>
        </w:rPr>
        <w:t xml:space="preserve"> vọng tưởng, tâm niệm như vậy thì sẽ không linh.</w:t>
      </w:r>
    </w:p>
    <w:p w14:paraId="23BF0602" w14:textId="04E8755A" w:rsidR="006739E5" w:rsidRPr="00B31E37" w:rsidRDefault="005D5144" w:rsidP="00B31E37">
      <w:pPr>
        <w:spacing w:after="160" w:line="288" w:lineRule="auto"/>
        <w:ind w:firstLine="540"/>
        <w:jc w:val="both"/>
        <w:rPr>
          <w:rFonts w:ascii="Times New Roman" w:hAnsi="Times New Roman" w:cs="Times New Roman"/>
          <w:sz w:val="28"/>
        </w:rPr>
      </w:pPr>
      <w:r w:rsidRPr="00B31E37">
        <w:rPr>
          <w:rFonts w:ascii="Times New Roman" w:eastAsia="Times New Roman" w:hAnsi="Times New Roman" w:cs="Times New Roman"/>
          <w:sz w:val="28"/>
          <w:szCs w:val="28"/>
        </w:rPr>
        <w:t xml:space="preserve">Học giáo (nghiên cứu kinh giáo) cũng là như vậy, phải chuyên nhất; học quá nhiều, học quá tạp thì không linh nghiệm nữa. Sự không linh nghiệm này, đối với việc học giáo mà không linh thì chính là không mở trí tuệ, không khai ngộ. Bốn chữ </w:t>
      </w:r>
      <w:r w:rsidR="003176B2" w:rsidRPr="00B31E37">
        <w:rPr>
          <w:rFonts w:ascii="Times New Roman" w:eastAsia="Times New Roman" w:hAnsi="Times New Roman" w:cs="Times New Roman"/>
          <w:sz w:val="28"/>
          <w:szCs w:val="28"/>
        </w:rPr>
        <w:t>“</w:t>
      </w:r>
      <w:r w:rsidRPr="00B31E37">
        <w:rPr>
          <w:rFonts w:ascii="Times New Roman" w:eastAsia="Times New Roman" w:hAnsi="Times New Roman" w:cs="Times New Roman"/>
          <w:sz w:val="28"/>
          <w:szCs w:val="28"/>
        </w:rPr>
        <w:t>nhất tâm chánh thọ</w:t>
      </w:r>
      <w:r w:rsidR="003176B2" w:rsidRPr="00B31E37">
        <w:rPr>
          <w:rFonts w:ascii="Times New Roman" w:eastAsia="Times New Roman" w:hAnsi="Times New Roman" w:cs="Times New Roman"/>
          <w:sz w:val="28"/>
          <w:szCs w:val="28"/>
        </w:rPr>
        <w:t>”</w:t>
      </w:r>
      <w:r w:rsidRPr="00B31E37">
        <w:rPr>
          <w:rFonts w:ascii="Times New Roman" w:eastAsia="Times New Roman" w:hAnsi="Times New Roman" w:cs="Times New Roman"/>
          <w:sz w:val="28"/>
          <w:szCs w:val="28"/>
        </w:rPr>
        <w:t xml:space="preserve"> này phải ghi nhớ cho thật kỹ, bốn chữ này chính là Nhẫn, Nhẫn nhục được nói trong Lục Độ Ba La Mật chính là ý nghĩa này. Tâm địa bình đẳng thanh tịnh, tu học pháp môn phải nhất tâm chánh thọ, một môn thâm nhập.</w:t>
      </w:r>
    </w:p>
    <w:sectPr w:rsidR="006739E5" w:rsidRPr="00B31E37" w:rsidSect="00B31E3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3B804" w14:textId="77777777" w:rsidR="00B31E37" w:rsidRDefault="00B31E37" w:rsidP="00B31E37">
      <w:pPr>
        <w:spacing w:after="0" w:line="240" w:lineRule="auto"/>
      </w:pPr>
      <w:r>
        <w:separator/>
      </w:r>
    </w:p>
  </w:endnote>
  <w:endnote w:type="continuationSeparator" w:id="0">
    <w:p w14:paraId="375112F6" w14:textId="77777777" w:rsidR="00B31E37" w:rsidRDefault="00B31E37" w:rsidP="00B31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D8237" w14:textId="77777777" w:rsidR="00B31E37" w:rsidRDefault="00B31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61D71" w14:textId="587B2E66" w:rsidR="00B31E37" w:rsidRPr="00B31E37" w:rsidRDefault="00B31E37" w:rsidP="00B31E37">
    <w:pPr>
      <w:pStyle w:val="Footer"/>
      <w:tabs>
        <w:tab w:val="clear" w:pos="4513"/>
        <w:tab w:val="clear" w:pos="9026"/>
      </w:tabs>
      <w:jc w:val="center"/>
      <w:rPr>
        <w:rFonts w:ascii="Times New Roman" w:hAnsi="Times New Roman" w:cs="Times New Roman"/>
        <w:sz w:val="24"/>
      </w:rPr>
    </w:pPr>
    <w:r w:rsidRPr="00B31E37">
      <w:rPr>
        <w:rFonts w:ascii="Times New Roman" w:hAnsi="Times New Roman" w:cs="Times New Roman"/>
        <w:sz w:val="24"/>
      </w:rPr>
      <w:fldChar w:fldCharType="begin"/>
    </w:r>
    <w:r w:rsidRPr="00B31E37">
      <w:rPr>
        <w:rFonts w:ascii="Times New Roman" w:hAnsi="Times New Roman" w:cs="Times New Roman"/>
        <w:sz w:val="24"/>
      </w:rPr>
      <w:instrText xml:space="preserve"> PAGE  \* MERGEFORMAT </w:instrText>
    </w:r>
    <w:r w:rsidRPr="00B31E37">
      <w:rPr>
        <w:rFonts w:ascii="Times New Roman" w:hAnsi="Times New Roman" w:cs="Times New Roman"/>
        <w:sz w:val="24"/>
      </w:rPr>
      <w:fldChar w:fldCharType="separate"/>
    </w:r>
    <w:r w:rsidRPr="00B31E37">
      <w:rPr>
        <w:rFonts w:ascii="Times New Roman" w:hAnsi="Times New Roman" w:cs="Times New Roman"/>
        <w:noProof/>
        <w:sz w:val="24"/>
      </w:rPr>
      <w:t>1</w:t>
    </w:r>
    <w:r w:rsidRPr="00B31E3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A7C69" w14:textId="77777777" w:rsidR="00B31E37" w:rsidRDefault="00B31E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C0F9E" w14:textId="77777777" w:rsidR="00B31E37" w:rsidRDefault="00B31E37" w:rsidP="00B31E37">
      <w:pPr>
        <w:spacing w:after="0" w:line="240" w:lineRule="auto"/>
      </w:pPr>
      <w:r>
        <w:separator/>
      </w:r>
    </w:p>
  </w:footnote>
  <w:footnote w:type="continuationSeparator" w:id="0">
    <w:p w14:paraId="3BDFBDD1" w14:textId="77777777" w:rsidR="00B31E37" w:rsidRDefault="00B31E37" w:rsidP="00B31E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54B2E" w14:textId="77777777" w:rsidR="00B31E37" w:rsidRDefault="00B31E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4A7FF" w14:textId="77777777" w:rsidR="00B31E37" w:rsidRDefault="00B31E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72632" w14:textId="77777777" w:rsidR="00B31E37" w:rsidRDefault="00B31E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5990"/>
    <w:rsid w:val="00005990"/>
    <w:rsid w:val="000238CD"/>
    <w:rsid w:val="000352CE"/>
    <w:rsid w:val="00184AA4"/>
    <w:rsid w:val="003176B2"/>
    <w:rsid w:val="005D5144"/>
    <w:rsid w:val="006739E5"/>
    <w:rsid w:val="0079251A"/>
    <w:rsid w:val="00806B7D"/>
    <w:rsid w:val="008A4D95"/>
    <w:rsid w:val="00B31E37"/>
    <w:rsid w:val="00CF4EA9"/>
    <w:rsid w:val="00DD3D4F"/>
    <w:rsid w:val="00FB0A0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D491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51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3">
    <w:name w:val="citation-53"/>
    <w:basedOn w:val="DefaultParagraphFont"/>
    <w:rsid w:val="005D5144"/>
  </w:style>
  <w:style w:type="character" w:customStyle="1" w:styleId="citation-52">
    <w:name w:val="citation-52"/>
    <w:basedOn w:val="DefaultParagraphFont"/>
    <w:rsid w:val="005D5144"/>
  </w:style>
  <w:style w:type="character" w:customStyle="1" w:styleId="citation-51">
    <w:name w:val="citation-51"/>
    <w:basedOn w:val="DefaultParagraphFont"/>
    <w:rsid w:val="005D5144"/>
  </w:style>
  <w:style w:type="character" w:customStyle="1" w:styleId="citation-50">
    <w:name w:val="citation-50"/>
    <w:basedOn w:val="DefaultParagraphFont"/>
    <w:rsid w:val="005D5144"/>
  </w:style>
  <w:style w:type="character" w:customStyle="1" w:styleId="citation-49">
    <w:name w:val="citation-49"/>
    <w:basedOn w:val="DefaultParagraphFont"/>
    <w:rsid w:val="005D5144"/>
  </w:style>
  <w:style w:type="character" w:customStyle="1" w:styleId="citation-48">
    <w:name w:val="citation-48"/>
    <w:basedOn w:val="DefaultParagraphFont"/>
    <w:rsid w:val="005D5144"/>
  </w:style>
  <w:style w:type="character" w:customStyle="1" w:styleId="citation-47">
    <w:name w:val="citation-47"/>
    <w:basedOn w:val="DefaultParagraphFont"/>
    <w:rsid w:val="005D5144"/>
  </w:style>
  <w:style w:type="character" w:customStyle="1" w:styleId="citation-46">
    <w:name w:val="citation-46"/>
    <w:basedOn w:val="DefaultParagraphFont"/>
    <w:rsid w:val="005D5144"/>
  </w:style>
  <w:style w:type="character" w:customStyle="1" w:styleId="citation-45">
    <w:name w:val="citation-45"/>
    <w:basedOn w:val="DefaultParagraphFont"/>
    <w:rsid w:val="005D5144"/>
  </w:style>
  <w:style w:type="character" w:customStyle="1" w:styleId="citation-44">
    <w:name w:val="citation-44"/>
    <w:basedOn w:val="DefaultParagraphFont"/>
    <w:rsid w:val="005D5144"/>
  </w:style>
  <w:style w:type="character" w:customStyle="1" w:styleId="citation-43">
    <w:name w:val="citation-43"/>
    <w:basedOn w:val="DefaultParagraphFont"/>
    <w:rsid w:val="005D5144"/>
  </w:style>
  <w:style w:type="character" w:customStyle="1" w:styleId="citation-42">
    <w:name w:val="citation-42"/>
    <w:basedOn w:val="DefaultParagraphFont"/>
    <w:rsid w:val="005D5144"/>
  </w:style>
  <w:style w:type="character" w:customStyle="1" w:styleId="citation-41">
    <w:name w:val="citation-41"/>
    <w:basedOn w:val="DefaultParagraphFont"/>
    <w:rsid w:val="005D5144"/>
  </w:style>
  <w:style w:type="character" w:customStyle="1" w:styleId="citation-40">
    <w:name w:val="citation-40"/>
    <w:basedOn w:val="DefaultParagraphFont"/>
    <w:rsid w:val="005D5144"/>
  </w:style>
  <w:style w:type="character" w:customStyle="1" w:styleId="citation-39">
    <w:name w:val="citation-39"/>
    <w:basedOn w:val="DefaultParagraphFont"/>
    <w:rsid w:val="005D5144"/>
  </w:style>
  <w:style w:type="character" w:customStyle="1" w:styleId="citation-38">
    <w:name w:val="citation-38"/>
    <w:basedOn w:val="DefaultParagraphFont"/>
    <w:rsid w:val="005D5144"/>
  </w:style>
  <w:style w:type="character" w:customStyle="1" w:styleId="citation-37">
    <w:name w:val="citation-37"/>
    <w:basedOn w:val="DefaultParagraphFont"/>
    <w:rsid w:val="005D5144"/>
  </w:style>
  <w:style w:type="character" w:customStyle="1" w:styleId="citation-36">
    <w:name w:val="citation-36"/>
    <w:basedOn w:val="DefaultParagraphFont"/>
    <w:rsid w:val="005D5144"/>
  </w:style>
  <w:style w:type="character" w:customStyle="1" w:styleId="citation-35">
    <w:name w:val="citation-35"/>
    <w:basedOn w:val="DefaultParagraphFont"/>
    <w:rsid w:val="005D5144"/>
  </w:style>
  <w:style w:type="character" w:customStyle="1" w:styleId="citation-34">
    <w:name w:val="citation-34"/>
    <w:basedOn w:val="DefaultParagraphFont"/>
    <w:rsid w:val="005D5144"/>
  </w:style>
  <w:style w:type="character" w:customStyle="1" w:styleId="citation-33">
    <w:name w:val="citation-33"/>
    <w:basedOn w:val="DefaultParagraphFont"/>
    <w:rsid w:val="005D5144"/>
  </w:style>
  <w:style w:type="character" w:customStyle="1" w:styleId="citation-32">
    <w:name w:val="citation-32"/>
    <w:basedOn w:val="DefaultParagraphFont"/>
    <w:rsid w:val="005D5144"/>
  </w:style>
  <w:style w:type="character" w:customStyle="1" w:styleId="citation-31">
    <w:name w:val="citation-31"/>
    <w:basedOn w:val="DefaultParagraphFont"/>
    <w:rsid w:val="005D5144"/>
  </w:style>
  <w:style w:type="character" w:customStyle="1" w:styleId="citation-30">
    <w:name w:val="citation-30"/>
    <w:basedOn w:val="DefaultParagraphFont"/>
    <w:rsid w:val="005D5144"/>
  </w:style>
  <w:style w:type="character" w:customStyle="1" w:styleId="citation-29">
    <w:name w:val="citation-29"/>
    <w:basedOn w:val="DefaultParagraphFont"/>
    <w:rsid w:val="005D5144"/>
  </w:style>
  <w:style w:type="character" w:customStyle="1" w:styleId="citation-28">
    <w:name w:val="citation-28"/>
    <w:basedOn w:val="DefaultParagraphFont"/>
    <w:rsid w:val="005D5144"/>
  </w:style>
  <w:style w:type="character" w:customStyle="1" w:styleId="citation-27">
    <w:name w:val="citation-27"/>
    <w:basedOn w:val="DefaultParagraphFont"/>
    <w:rsid w:val="005D5144"/>
  </w:style>
  <w:style w:type="paragraph" w:styleId="Header">
    <w:name w:val="header"/>
    <w:basedOn w:val="Normal"/>
    <w:link w:val="HeaderChar"/>
    <w:uiPriority w:val="99"/>
    <w:unhideWhenUsed/>
    <w:rsid w:val="00B31E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1E37"/>
  </w:style>
  <w:style w:type="paragraph" w:styleId="Footer">
    <w:name w:val="footer"/>
    <w:basedOn w:val="Normal"/>
    <w:link w:val="FooterChar"/>
    <w:uiPriority w:val="99"/>
    <w:unhideWhenUsed/>
    <w:rsid w:val="00B31E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1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138271">
      <w:bodyDiv w:val="1"/>
      <w:marLeft w:val="0"/>
      <w:marRight w:val="0"/>
      <w:marTop w:val="0"/>
      <w:marBottom w:val="0"/>
      <w:divBdr>
        <w:top w:val="none" w:sz="0" w:space="0" w:color="auto"/>
        <w:left w:val="none" w:sz="0" w:space="0" w:color="auto"/>
        <w:bottom w:val="none" w:sz="0" w:space="0" w:color="auto"/>
        <w:right w:val="none" w:sz="0" w:space="0" w:color="auto"/>
      </w:divBdr>
      <w:divsChild>
        <w:div w:id="4600291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588</Words>
  <Characters>3355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2026-04-13T01:20:00Z</dcterms:created>
  <dcterms:modified xsi:type="dcterms:W3CDTF">2026-10-23T03:22:00Z</dcterms:modified>
</cp:coreProperties>
</file>